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8A" w:rsidRDefault="00F7718A" w:rsidP="00D257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F7718A" w:rsidRDefault="00F7718A" w:rsidP="00D257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CD5053" w:rsidRDefault="00F260C8" w:rsidP="00D257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</w:t>
      </w:r>
      <w:r w:rsidR="00D2573A">
        <w:rPr>
          <w:rFonts w:ascii="Times New Roman" w:hAnsi="Times New Roman" w:cs="Times New Roman"/>
          <w:b w:val="0"/>
          <w:color w:val="auto"/>
        </w:rPr>
        <w:t>по итогам 2023 года</w:t>
      </w:r>
      <w:r w:rsidR="005C1954" w:rsidRP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A52C0" w:rsidRPr="008A52C0" w:rsidRDefault="008A52C0" w:rsidP="008A5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D2573A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28.02.2024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749" w:rsidRDefault="00E55749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749" w:rsidRDefault="00E55749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B1071A" w:rsidRPr="005C1954" w:rsidTr="00BB617D">
        <w:tc>
          <w:tcPr>
            <w:tcW w:w="1668" w:type="dxa"/>
            <w:vAlign w:val="center"/>
          </w:tcPr>
          <w:p w:rsidR="00B1071A" w:rsidRPr="008A52C0" w:rsidRDefault="00FD1CE2" w:rsidP="00BB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B1071A" w:rsidRDefault="00B1071A" w:rsidP="00BB6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71A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71A" w:rsidRPr="005C1954" w:rsidTr="00BB617D">
        <w:tc>
          <w:tcPr>
            <w:tcW w:w="1668" w:type="dxa"/>
            <w:vAlign w:val="center"/>
          </w:tcPr>
          <w:p w:rsidR="00B1071A" w:rsidRPr="008A52C0" w:rsidRDefault="00FD1CE2" w:rsidP="00BB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B1071A" w:rsidRDefault="00B1071A" w:rsidP="00BB6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583FE1">
        <w:tc>
          <w:tcPr>
            <w:tcW w:w="1668" w:type="dxa"/>
            <w:vAlign w:val="center"/>
          </w:tcPr>
          <w:p w:rsidR="006A4C5F" w:rsidRPr="00435025" w:rsidRDefault="006A4C5F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43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38" w:type="dxa"/>
          </w:tcPr>
          <w:p w:rsidR="006A4C5F" w:rsidRPr="002D55A1" w:rsidRDefault="006A4C5F" w:rsidP="00D25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2573A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правоприменительной практики Северо-Западного управления Ростехнадзора 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6E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3A">
              <w:rPr>
                <w:rFonts w:ascii="Times New Roman" w:hAnsi="Times New Roman" w:cs="Times New Roman"/>
                <w:sz w:val="28"/>
                <w:szCs w:val="28"/>
              </w:rPr>
              <w:t>Москвина Марина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D5108A">
        <w:tc>
          <w:tcPr>
            <w:tcW w:w="1668" w:type="dxa"/>
            <w:vAlign w:val="center"/>
          </w:tcPr>
          <w:p w:rsidR="007B6B8F" w:rsidRPr="00435025" w:rsidRDefault="00FD1CE2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3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43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938" w:type="dxa"/>
          </w:tcPr>
          <w:p w:rsidR="007B6B8F" w:rsidRPr="005C1954" w:rsidRDefault="00521257" w:rsidP="0081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257">
              <w:rPr>
                <w:rFonts w:ascii="Times New Roman" w:hAnsi="Times New Roman" w:cs="Times New Roman"/>
                <w:b/>
                <w:sz w:val="28"/>
                <w:szCs w:val="28"/>
              </w:rPr>
              <w:t>«О ходе строительства наиболее значимых объектов, подлежащих государственному строительному надзору»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начальник </w:t>
            </w:r>
            <w:r w:rsidRPr="00521257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по государственному строительному надзору</w:t>
            </w:r>
            <w:r w:rsidR="00D2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F02"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C9673C"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Н</w:t>
            </w:r>
            <w:r w:rsidR="00814741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4741">
              <w:rPr>
                <w:rFonts w:ascii="Times New Roman" w:hAnsi="Times New Roman" w:cs="Times New Roman"/>
                <w:sz w:val="28"/>
                <w:szCs w:val="28"/>
              </w:rPr>
              <w:t>енриховна.</w:t>
            </w:r>
          </w:p>
        </w:tc>
      </w:tr>
      <w:tr w:rsidR="004B7746" w:rsidRPr="005C1954" w:rsidTr="0011750A">
        <w:trPr>
          <w:trHeight w:val="824"/>
        </w:trPr>
        <w:tc>
          <w:tcPr>
            <w:tcW w:w="1668" w:type="dxa"/>
            <w:vAlign w:val="center"/>
          </w:tcPr>
          <w:p w:rsidR="004B7746" w:rsidRPr="00435025" w:rsidRDefault="004B7746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3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7938" w:type="dxa"/>
          </w:tcPr>
          <w:p w:rsidR="004B7746" w:rsidRPr="008C5D43" w:rsidRDefault="008C5D43" w:rsidP="00435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«Научно-техническое сопровождение и мониторинг как инструменты для обеспечения механической безопасности строящегося объекта»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докладчик – генеральный директор института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Геореконструкция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доцент кафедры оснований и фундаментов ПГУПС Императора Александра Первого, координатор Санкт-Петербургской комиссии по основаниям, фундаментам и подземным сооружениям, доктор геолого-минералогических наук Шашкин Алексей Георгиевич.</w:t>
            </w:r>
          </w:p>
        </w:tc>
      </w:tr>
      <w:tr w:rsidR="0046461E" w:rsidRPr="005C1954" w:rsidTr="005524D8">
        <w:tc>
          <w:tcPr>
            <w:tcW w:w="1668" w:type="dxa"/>
            <w:vAlign w:val="center"/>
          </w:tcPr>
          <w:p w:rsidR="0046461E" w:rsidRPr="008A52C0" w:rsidRDefault="00435025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FD1CE2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46461E" w:rsidRPr="00DB4B19" w:rsidRDefault="00724955" w:rsidP="00724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55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особенности идентификации сетей газораспределения и газопотребления и объектов сжиженного углеводородного газа»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начальник </w:t>
            </w:r>
            <w:r w:rsidRPr="00724955">
              <w:rPr>
                <w:rFonts w:ascii="Times New Roman" w:hAnsi="Times New Roman" w:cs="Times New Roman"/>
                <w:sz w:val="28"/>
                <w:szCs w:val="28"/>
              </w:rPr>
              <w:t>отдела по надзору за безопасностью объектов систем газораспределения и газопотребления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D43"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Кварацхелия Андрей Евгеньевич.</w:t>
            </w:r>
          </w:p>
        </w:tc>
      </w:tr>
      <w:tr w:rsidR="00D2573A" w:rsidRPr="005C1954" w:rsidTr="00724D64">
        <w:tc>
          <w:tcPr>
            <w:tcW w:w="1668" w:type="dxa"/>
            <w:vAlign w:val="center"/>
          </w:tcPr>
          <w:p w:rsidR="00D2573A" w:rsidRPr="008A52C0" w:rsidRDefault="00D2573A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D2573A" w:rsidRPr="00DB4B19" w:rsidRDefault="00F7718A" w:rsidP="00F7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8A">
              <w:rPr>
                <w:rFonts w:ascii="Times New Roman" w:hAnsi="Times New Roman" w:cs="Times New Roman"/>
                <w:b/>
                <w:sz w:val="28"/>
              </w:rPr>
              <w:t>«О результатах расследований аварий, произошедших на объектах магистрального трубопроводного транспорта в 2022-2023 гг.»</w:t>
            </w:r>
            <w:r>
              <w:rPr>
                <w:rFonts w:ascii="Times New Roman" w:hAnsi="Times New Roman" w:cs="Times New Roman"/>
                <w:sz w:val="28"/>
              </w:rPr>
              <w:t xml:space="preserve">; докладчик – начальник межрегионального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отдела по надзору за объектами магистрального трубопроводного транспорта</w:t>
            </w:r>
            <w:r w:rsidR="00D2573A">
              <w:rPr>
                <w:rFonts w:ascii="Times New Roman" w:hAnsi="Times New Roman" w:cs="Times New Roman"/>
                <w:sz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</w:rPr>
              <w:t>Гладков Андрей Николаевич.</w:t>
            </w:r>
          </w:p>
        </w:tc>
      </w:tr>
      <w:tr w:rsidR="00D2573A" w:rsidRPr="005C1954" w:rsidTr="00E15F03">
        <w:tc>
          <w:tcPr>
            <w:tcW w:w="1668" w:type="dxa"/>
            <w:vAlign w:val="center"/>
          </w:tcPr>
          <w:p w:rsidR="00D2573A" w:rsidRPr="008A52C0" w:rsidRDefault="00D2573A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D2573A" w:rsidRPr="00D2573A" w:rsidRDefault="00F7718A" w:rsidP="008C5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8A">
              <w:rPr>
                <w:rFonts w:ascii="Times New Roman" w:hAnsi="Times New Roman" w:cs="Times New Roman"/>
                <w:b/>
                <w:sz w:val="28"/>
                <w:szCs w:val="28"/>
              </w:rPr>
              <w:t>«О применении искусственного интеллекта для выявления дефектов на объектах ПАО «</w:t>
            </w:r>
            <w:proofErr w:type="spellStart"/>
            <w:r w:rsidRPr="00F7718A">
              <w:rPr>
                <w:rFonts w:ascii="Times New Roman" w:hAnsi="Times New Roman" w:cs="Times New Roman"/>
                <w:b/>
                <w:sz w:val="28"/>
                <w:szCs w:val="28"/>
              </w:rPr>
              <w:t>Транснефть</w:t>
            </w:r>
            <w:proofErr w:type="spellEnd"/>
            <w:r w:rsidRPr="00F771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</w:t>
            </w:r>
            <w:r w:rsidRPr="00F771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="008C5D43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8C5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>евер»</w:t>
            </w:r>
            <w:r w:rsidR="008C5D43">
              <w:rPr>
                <w:rFonts w:ascii="Times New Roman" w:hAnsi="Times New Roman" w:cs="Times New Roman"/>
                <w:sz w:val="28"/>
                <w:szCs w:val="28"/>
              </w:rPr>
              <w:t xml:space="preserve"> Вдовин Денис Николаевич.</w:t>
            </w:r>
          </w:p>
        </w:tc>
      </w:tr>
      <w:tr w:rsidR="00D2573A" w:rsidRPr="005C1954" w:rsidTr="00E15F03">
        <w:tc>
          <w:tcPr>
            <w:tcW w:w="1668" w:type="dxa"/>
            <w:vAlign w:val="center"/>
          </w:tcPr>
          <w:p w:rsidR="00D2573A" w:rsidRPr="008A52C0" w:rsidRDefault="00D2573A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35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D2573A" w:rsidRPr="00D2573A" w:rsidRDefault="00814741" w:rsidP="0081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41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результаты эксперимента и опыт внедрения дистанционного контроля на ООО «КИНЕФ»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докладчик – заместитель начальника</w:t>
            </w:r>
            <w:r w:rsidR="00D2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741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надзору за взрывопожароопасными, химическими и металлургическими объектами </w:t>
            </w:r>
            <w:r w:rsidR="00D2573A" w:rsidRPr="00D2573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Егорова Дарья Николаевна.</w:t>
            </w:r>
          </w:p>
        </w:tc>
      </w:tr>
      <w:tr w:rsidR="00435025" w:rsidRPr="005C1954" w:rsidTr="00A40FEA">
        <w:trPr>
          <w:trHeight w:val="1025"/>
        </w:trPr>
        <w:tc>
          <w:tcPr>
            <w:tcW w:w="1668" w:type="dxa"/>
            <w:vAlign w:val="center"/>
          </w:tcPr>
          <w:p w:rsidR="00435025" w:rsidRDefault="00435025" w:rsidP="0043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12.40-12.55</w:t>
            </w:r>
          </w:p>
        </w:tc>
        <w:tc>
          <w:tcPr>
            <w:tcW w:w="7938" w:type="dxa"/>
          </w:tcPr>
          <w:p w:rsidR="00435025" w:rsidRPr="00435025" w:rsidRDefault="00356ABA" w:rsidP="0081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1353D" w:rsidRPr="00D1353D">
              <w:rPr>
                <w:rFonts w:ascii="Times New Roman" w:hAnsi="Times New Roman" w:cs="Times New Roman"/>
                <w:b/>
                <w:sz w:val="28"/>
                <w:szCs w:val="28"/>
              </w:rPr>
              <w:t>Угрозы безопасности информационного общества</w:t>
            </w:r>
            <w:r w:rsidRPr="00D1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1353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35025" w:rsidRPr="00D1353D">
              <w:rPr>
                <w:rFonts w:ascii="Times New Roman" w:hAnsi="Times New Roman" w:cs="Times New Roman"/>
                <w:sz w:val="28"/>
                <w:szCs w:val="28"/>
              </w:rPr>
              <w:t>докладчик – начальник отдела информационных технологий и защиты информации</w:t>
            </w:r>
            <w:r w:rsidR="00171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6C"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435025" w:rsidRPr="00D1353D">
              <w:rPr>
                <w:rFonts w:ascii="Times New Roman" w:hAnsi="Times New Roman" w:cs="Times New Roman"/>
                <w:sz w:val="28"/>
                <w:szCs w:val="28"/>
              </w:rPr>
              <w:t xml:space="preserve"> Белянцев Алексей Павлович</w:t>
            </w:r>
            <w:r w:rsidR="00171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D1CE2" w:rsidRPr="005C1954" w:rsidTr="00D5108A">
        <w:tc>
          <w:tcPr>
            <w:tcW w:w="1668" w:type="dxa"/>
            <w:vAlign w:val="center"/>
          </w:tcPr>
          <w:p w:rsidR="00FD1CE2" w:rsidRDefault="00FD1CE2" w:rsidP="00F7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7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D1CE2" w:rsidRPr="00FD1CE2" w:rsidRDefault="00FD1CE2" w:rsidP="008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FD1CE2" w:rsidRPr="005C1954" w:rsidTr="00D5108A">
        <w:tc>
          <w:tcPr>
            <w:tcW w:w="1668" w:type="dxa"/>
            <w:vAlign w:val="center"/>
          </w:tcPr>
          <w:p w:rsidR="00FD1CE2" w:rsidRDefault="00FD1CE2" w:rsidP="00F7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7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DA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FD1CE2" w:rsidRDefault="00FD1CE2" w:rsidP="008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D1353D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D1353D" w:rsidSect="00A34A2B">
      <w:pgSz w:w="11906" w:h="16838"/>
      <w:pgMar w:top="851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50A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7116C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22412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56ABA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35025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1257"/>
    <w:rsid w:val="005235A3"/>
    <w:rsid w:val="00524007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3A46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4955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870FE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4741"/>
    <w:rsid w:val="00815749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5D4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A2B"/>
    <w:rsid w:val="00A3570A"/>
    <w:rsid w:val="00A37194"/>
    <w:rsid w:val="00A40FEA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1683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4330"/>
    <w:rsid w:val="00B45762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353D"/>
    <w:rsid w:val="00D155C2"/>
    <w:rsid w:val="00D16050"/>
    <w:rsid w:val="00D16DF2"/>
    <w:rsid w:val="00D205B7"/>
    <w:rsid w:val="00D23AD7"/>
    <w:rsid w:val="00D2573A"/>
    <w:rsid w:val="00D33A60"/>
    <w:rsid w:val="00D362EE"/>
    <w:rsid w:val="00D3736B"/>
    <w:rsid w:val="00D4191A"/>
    <w:rsid w:val="00D5108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1367"/>
    <w:rsid w:val="00DA7252"/>
    <w:rsid w:val="00DB32E3"/>
    <w:rsid w:val="00DB4210"/>
    <w:rsid w:val="00DB4589"/>
    <w:rsid w:val="00DB4B1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7718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Ольга</cp:lastModifiedBy>
  <cp:revision>14</cp:revision>
  <cp:lastPrinted>2024-01-22T10:26:00Z</cp:lastPrinted>
  <dcterms:created xsi:type="dcterms:W3CDTF">2024-01-18T08:40:00Z</dcterms:created>
  <dcterms:modified xsi:type="dcterms:W3CDTF">2024-02-09T07:24:00Z</dcterms:modified>
</cp:coreProperties>
</file>